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石家庄市市场监督管理局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聘请</w:t>
      </w:r>
      <w:r>
        <w:rPr>
          <w:rFonts w:hint="eastAsia" w:ascii="宋体" w:hAnsi="宋体" w:eastAsia="宋体" w:cs="宋体"/>
          <w:sz w:val="28"/>
          <w:szCs w:val="28"/>
        </w:rPr>
        <w:t>法律顾问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服务</w:t>
      </w:r>
      <w:r>
        <w:rPr>
          <w:rFonts w:hint="eastAsia" w:ascii="宋体" w:hAnsi="宋体" w:eastAsia="宋体" w:cs="宋体"/>
          <w:sz w:val="28"/>
          <w:szCs w:val="28"/>
        </w:rPr>
        <w:t>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成交公告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一、项目编号：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HBCJ【2026】0504号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二、项目名称：石家庄市市场监督管理局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  <w:t>聘请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法律顾问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  <w:t>服务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项目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三、中标（成交）信息</w:t>
      </w:r>
    </w:p>
    <w:tbl>
      <w:tblPr>
        <w:tblStyle w:val="7"/>
        <w:tblW w:w="89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92"/>
        <w:gridCol w:w="3366"/>
        <w:gridCol w:w="26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</w:trPr>
        <w:tc>
          <w:tcPr>
            <w:tcW w:w="299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供应商名称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供应商地址</w:t>
            </w: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供应商组织机构代码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</w:trPr>
        <w:tc>
          <w:tcPr>
            <w:tcW w:w="2992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河北国桥律师事务所</w:t>
            </w:r>
          </w:p>
        </w:tc>
        <w:tc>
          <w:tcPr>
            <w:tcW w:w="336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u w:val="none"/>
                <w:lang w:val="en-US" w:eastAsia="zh-CN"/>
              </w:rPr>
              <w:t>河北省石家庄市新华区维明北大街39号万佳商务楼3、4楼</w:t>
            </w:r>
          </w:p>
        </w:tc>
        <w:tc>
          <w:tcPr>
            <w:tcW w:w="26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311300007356074953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leftChars="0" w:right="0" w:rightChars="0" w:firstLine="0" w:firstLine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kern w:val="0"/>
          <w:sz w:val="21"/>
          <w:szCs w:val="21"/>
          <w:lang w:val="en-US" w:eastAsia="zh-CN" w:bidi="ar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主要标的信息</w:t>
      </w:r>
    </w:p>
    <w:tbl>
      <w:tblPr>
        <w:tblStyle w:val="7"/>
        <w:tblW w:w="90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4"/>
        <w:gridCol w:w="2589"/>
        <w:gridCol w:w="1920"/>
        <w:gridCol w:w="22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</w:trPr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供应商名称</w:t>
            </w:r>
          </w:p>
        </w:tc>
        <w:tc>
          <w:tcPr>
            <w:tcW w:w="258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采购内容</w:t>
            </w: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中标（成交）金额</w:t>
            </w:r>
          </w:p>
        </w:tc>
        <w:tc>
          <w:tcPr>
            <w:tcW w:w="2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服务期限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河北国桥律师事务所</w:t>
            </w:r>
          </w:p>
        </w:tc>
        <w:tc>
          <w:tcPr>
            <w:tcW w:w="258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石家庄市市场监督管理局聘请法律顾问服务</w:t>
            </w: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148000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元</w:t>
            </w:r>
          </w:p>
        </w:tc>
        <w:tc>
          <w:tcPr>
            <w:tcW w:w="225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Cs/>
                <w:sz w:val="21"/>
                <w:szCs w:val="21"/>
                <w:lang w:val="en-US" w:eastAsia="zh-CN"/>
              </w:rPr>
              <w:t>合同签订之日起一年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五、评审专家名单：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刘彦辉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（组长）、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袁招岱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  <w:t>康旭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（采购人代表）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六、公告期限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自本公告发布之日起1个工作日。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七、其他补充事宜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公告发布媒体：石家庄市市场监督管理局官网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八、凡对本次公告内容提出询问，请按以下方式联系。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1、采购人信息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名 称：石家庄市市场监督管理局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地 址：石家庄市建华南大街153号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联系方式：</w:t>
      </w:r>
      <w:r>
        <w:rPr>
          <w:rFonts w:hint="eastAsia" w:ascii="宋体" w:hAnsi="宋体" w:cs="宋体"/>
          <w:sz w:val="21"/>
          <w:szCs w:val="21"/>
          <w:lang w:val="en-US" w:eastAsia="zh-CN"/>
        </w:rPr>
        <w:t>康旭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  15803315495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ind w:left="0" w:firstLine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2、采购代理机构信息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代理机构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名称</w:t>
      </w:r>
      <w:r>
        <w:rPr>
          <w:rFonts w:hint="eastAsia" w:ascii="宋体" w:hAnsi="宋体" w:eastAsia="宋体" w:cs="宋体"/>
          <w:sz w:val="21"/>
          <w:szCs w:val="21"/>
        </w:rPr>
        <w:t>：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河北昌建工程项目管理有限公司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地址：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石家庄市长安区跃进路3号天元商务大厦408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联系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人：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胡艳雪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联系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电话</w:t>
      </w:r>
      <w:r>
        <w:rPr>
          <w:rFonts w:hint="eastAsia" w:ascii="宋体" w:hAnsi="宋体" w:eastAsia="宋体" w:cs="宋体"/>
          <w:sz w:val="21"/>
          <w:szCs w:val="21"/>
        </w:rPr>
        <w:t>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0311-67308001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default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3.项目联系方式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项目联系人：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 xml:space="preserve">胡艳雪 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00" w:lineRule="exact"/>
        <w:jc w:val="both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电话：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0311-67308001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00" w:lineRule="exact"/>
        <w:ind w:right="0" w:rightChars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34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96086E"/>
    <w:rsid w:val="134753CA"/>
    <w:rsid w:val="17E23913"/>
    <w:rsid w:val="260B55DD"/>
    <w:rsid w:val="4B72052F"/>
    <w:rsid w:val="505E6788"/>
    <w:rsid w:val="534C0498"/>
    <w:rsid w:val="664F5E1A"/>
    <w:rsid w:val="7B582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next w:val="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toc 2"/>
    <w:basedOn w:val="1"/>
    <w:next w:val="1"/>
    <w:qFormat/>
    <w:uiPriority w:val="0"/>
    <w:pPr>
      <w:ind w:left="480" w:leftChars="200"/>
      <w:jc w:val="left"/>
    </w:pPr>
    <w:rPr>
      <w:rFonts w:eastAsia="PMingLiU"/>
      <w:sz w:val="24"/>
      <w:szCs w:val="20"/>
      <w:lang w:eastAsia="zh-TW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Office_11.8.2.8950_F1E327BC-269C-435d-A152-05C5408002CA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2026-05-29T06:36:00Z</dcterms:created>
  <dc:creator>PC1</dc:creator>
  <cp:lastModifiedBy>旭旭语语</cp:lastModifiedBy>
  <dcterms:modified xsi:type="dcterms:W3CDTF">2026-06-01T01:29:22Z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2052-11.8.2.8950</vt:lpwstr>
  </property>
  <property fmtid="{D5CDD505-2E9C-101B-9397-08002B2CF9AE}" pid="3" name="KSOTemplateDocerSaveRecord">
    <vt:lpwstr>eyJoZGlkIjoiMWFkYWVhY2VjY2E2YzQwZDhjYzAwNDBmZWZiZTdmNWMiLCJ1c2VySWQiOiIxMTQzODA5OTU4In0=</vt:lpwstr>
  </property>
  <property fmtid="{D5CDD505-2E9C-101B-9397-08002B2CF9AE}" pid="4" name="ICV">
    <vt:lpwstr>01572DF38857444E9024A961F8E0AB48_12</vt:lpwstr>
  </property>
</Properties>
</file>